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733ADC" w:rsidRDefault="00733ADC" w:rsidP="00733ADC">
      <w:pPr>
        <w:jc w:val="center"/>
        <w:rPr>
          <w:b/>
          <w:sz w:val="28"/>
          <w:szCs w:val="28"/>
        </w:rPr>
      </w:pPr>
    </w:p>
    <w:p w:rsidR="00733ADC" w:rsidRDefault="00733ADC" w:rsidP="00733ADC">
      <w:pPr>
        <w:jc w:val="center"/>
        <w:rPr>
          <w:b/>
          <w:sz w:val="28"/>
          <w:szCs w:val="28"/>
        </w:rPr>
      </w:pPr>
    </w:p>
    <w:p w:rsidR="00733ADC" w:rsidRDefault="00733ADC" w:rsidP="00733AD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девятой сессии</w:t>
      </w:r>
    </w:p>
    <w:p w:rsidR="00733ADC" w:rsidRDefault="00733ADC" w:rsidP="00733ADC">
      <w:pPr>
        <w:jc w:val="center"/>
        <w:rPr>
          <w:b/>
          <w:sz w:val="28"/>
          <w:szCs w:val="28"/>
        </w:rPr>
      </w:pP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21.02.2011                                      с</w:t>
      </w:r>
      <w:proofErr w:type="gramStart"/>
      <w:r>
        <w:rPr>
          <w:b/>
          <w:sz w:val="28"/>
          <w:szCs w:val="28"/>
        </w:rPr>
        <w:t>.Ч</w:t>
      </w:r>
      <w:proofErr w:type="gramEnd"/>
      <w:r>
        <w:rPr>
          <w:b/>
          <w:sz w:val="28"/>
          <w:szCs w:val="28"/>
        </w:rPr>
        <w:t>ебаки                                                    № 4</w:t>
      </w:r>
    </w:p>
    <w:p w:rsidR="00733ADC" w:rsidRDefault="00733ADC" w:rsidP="00733ADC">
      <w:pPr>
        <w:rPr>
          <w:b/>
          <w:sz w:val="28"/>
          <w:szCs w:val="28"/>
        </w:rPr>
      </w:pP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перечне услуг, которые являются </w:t>
      </w: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необходимыми и обязательными для</w:t>
      </w: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муниципальных услуг</w:t>
      </w: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Чебаковского сельсовета</w:t>
      </w:r>
    </w:p>
    <w:p w:rsidR="00733ADC" w:rsidRDefault="00733ADC" w:rsidP="00733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733ADC" w:rsidRDefault="00733ADC" w:rsidP="00733ADC">
      <w:pPr>
        <w:rPr>
          <w:b/>
          <w:sz w:val="28"/>
          <w:szCs w:val="28"/>
        </w:rPr>
      </w:pPr>
    </w:p>
    <w:p w:rsidR="00733ADC" w:rsidRDefault="00733ADC" w:rsidP="00733AD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отношений, возникающих в связи с предоставлением муниципальных услуг,  в соответствии со ст. 9 п.3 ч.1 Федерального  закона « Об организации предоставления государственных и муниципальных услуг» от 27.07.2010 № 210-ФЗ, Уставом Чебаковского сельсовета, Совет депутатов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733ADC" w:rsidRDefault="00733ADC" w:rsidP="00733AD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 услуг, которые являются необходимыми и обязательными для предоставления муниципальных услуг на территории Чебаковского сельсовета.</w:t>
      </w:r>
    </w:p>
    <w:p w:rsidR="00733ADC" w:rsidRDefault="00733ADC" w:rsidP="00733AD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указанные в прилагаемом перечне услуги оказываются администрацией Чебаковского сельсовета.</w:t>
      </w:r>
    </w:p>
    <w:p w:rsidR="00733ADC" w:rsidRDefault="00733ADC" w:rsidP="00733ADC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социальным вопросам (Петрова Л.Л.).</w:t>
      </w:r>
    </w:p>
    <w:p w:rsidR="00733ADC" w:rsidRDefault="00733ADC" w:rsidP="00733ADC">
      <w:pPr>
        <w:rPr>
          <w:sz w:val="28"/>
          <w:szCs w:val="28"/>
        </w:rPr>
      </w:pPr>
    </w:p>
    <w:p w:rsidR="00733ADC" w:rsidRDefault="00733ADC" w:rsidP="00733ADC">
      <w:pPr>
        <w:rPr>
          <w:sz w:val="28"/>
          <w:szCs w:val="28"/>
        </w:rPr>
      </w:pPr>
    </w:p>
    <w:p w:rsidR="00733ADC" w:rsidRDefault="00733ADC" w:rsidP="00733ADC">
      <w:pPr>
        <w:rPr>
          <w:sz w:val="28"/>
          <w:szCs w:val="28"/>
        </w:rPr>
      </w:pPr>
    </w:p>
    <w:p w:rsidR="00733ADC" w:rsidRDefault="00733ADC" w:rsidP="00733ADC">
      <w:pPr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    </w:t>
      </w:r>
    </w:p>
    <w:p w:rsidR="00733ADC" w:rsidRDefault="00733ADC" w:rsidP="00733ADC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В.А. Семенов</w:t>
      </w:r>
    </w:p>
    <w:p w:rsidR="00733ADC" w:rsidRDefault="00733ADC" w:rsidP="00733AD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33ADC" w:rsidRDefault="00733ADC" w:rsidP="00733ADC">
      <w:pPr>
        <w:rPr>
          <w:sz w:val="28"/>
          <w:szCs w:val="28"/>
        </w:rPr>
        <w:sectPr w:rsidR="00733ADC">
          <w:pgSz w:w="11906" w:h="16838"/>
          <w:pgMar w:top="1134" w:right="850" w:bottom="1134" w:left="1701" w:header="708" w:footer="708" w:gutter="0"/>
          <w:cols w:space="720"/>
        </w:sectPr>
      </w:pPr>
    </w:p>
    <w:p w:rsidR="00733ADC" w:rsidRDefault="00733ADC" w:rsidP="00733AD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733ADC" w:rsidRDefault="00733ADC" w:rsidP="00733ADC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9-й сессии</w:t>
      </w:r>
    </w:p>
    <w:p w:rsidR="00733ADC" w:rsidRDefault="00733ADC" w:rsidP="00733ADC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Чебаковского</w:t>
      </w:r>
    </w:p>
    <w:p w:rsidR="00733ADC" w:rsidRDefault="00733ADC" w:rsidP="00733ADC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от 21.02.2011 г. № 4</w:t>
      </w:r>
    </w:p>
    <w:p w:rsidR="00733ADC" w:rsidRDefault="00733ADC" w:rsidP="00733ADC">
      <w:pPr>
        <w:jc w:val="right"/>
        <w:rPr>
          <w:sz w:val="28"/>
          <w:szCs w:val="28"/>
        </w:rPr>
      </w:pPr>
    </w:p>
    <w:p w:rsidR="00733ADC" w:rsidRDefault="00733ADC" w:rsidP="0073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услуг, которые являются необходимыми и обязательными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733ADC" w:rsidRDefault="00733ADC" w:rsidP="00733A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муниципальных услуг на территории Чебаковского сельсовета</w:t>
      </w:r>
    </w:p>
    <w:p w:rsidR="00733ADC" w:rsidRDefault="00733ADC" w:rsidP="00733AD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"/>
        <w:gridCol w:w="8534"/>
      </w:tblGrid>
      <w:tr w:rsidR="00733ADC" w:rsidTr="00733ADC">
        <w:trPr>
          <w:trHeight w:val="82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Наименование услуг, которые являются необходимыми и обязательными для предоставления муниципальных услуг</w:t>
            </w:r>
          </w:p>
        </w:tc>
      </w:tr>
      <w:tr w:rsidR="00733ADC" w:rsidTr="00733ADC">
        <w:trPr>
          <w:trHeight w:val="59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составе семьи и месте проживания гражданина в муниципальном образовании</w:t>
            </w:r>
          </w:p>
        </w:tc>
      </w:tr>
      <w:tr w:rsidR="00733ADC" w:rsidTr="00733ADC">
        <w:trPr>
          <w:trHeight w:val="30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о нуждаемости гражданина  в приобретении леса (хвойного, лиственного) для ремонта или строительства</w:t>
            </w:r>
          </w:p>
        </w:tc>
      </w:tr>
      <w:tr w:rsidR="00733ADC" w:rsidTr="00733ADC">
        <w:trPr>
          <w:trHeight w:val="3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о регистрации гражданина по месту жительства или пребывания на территории муниципального образования;</w:t>
            </w:r>
          </w:p>
        </w:tc>
      </w:tr>
      <w:tr w:rsidR="00733ADC" w:rsidTr="00733ADC">
        <w:trPr>
          <w:trHeight w:val="32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 о наличии земельного участка у гражданина на территории муниципального образования</w:t>
            </w:r>
          </w:p>
        </w:tc>
      </w:tr>
      <w:tr w:rsidR="00733ADC" w:rsidTr="00733ADC">
        <w:trPr>
          <w:trHeight w:val="3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выписки из реестра муниципальной собственности (по запросам граждан и юридических лиц)</w:t>
            </w:r>
          </w:p>
        </w:tc>
      </w:tr>
      <w:tr w:rsidR="00733ADC" w:rsidTr="00733ADC">
        <w:trPr>
          <w:trHeight w:val="35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об уточнении адреса объекта жилого (нежилого) фонда, расположенного на территории муниципального образования</w:t>
            </w:r>
          </w:p>
        </w:tc>
      </w:tr>
      <w:tr w:rsidR="00733ADC" w:rsidTr="00733ADC">
        <w:trPr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о наименованиях улиц населенных пунктов муниципального образования</w:t>
            </w:r>
          </w:p>
        </w:tc>
      </w:tr>
      <w:tr w:rsidR="00733ADC" w:rsidTr="00733A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r>
              <w:rPr>
                <w:sz w:val="28"/>
                <w:szCs w:val="28"/>
              </w:rPr>
              <w:t>Оформление архивных справок, копий архивных документов, а также выписок из них</w:t>
            </w:r>
          </w:p>
        </w:tc>
      </w:tr>
      <w:tr w:rsidR="00733ADC" w:rsidTr="00733AD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DC" w:rsidRDefault="00733ADC">
            <w:pPr>
              <w:numPr>
                <w:ilvl w:val="0"/>
                <w:numId w:val="2"/>
              </w:numPr>
              <w:rPr>
                <w:b/>
              </w:rPr>
            </w:pPr>
          </w:p>
        </w:tc>
        <w:tc>
          <w:tcPr>
            <w:tcW w:w="1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ADC" w:rsidRDefault="00733A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обследования жилищных условий граждан  (в целях постановки на учет в качестве нуждающегося в жилом помещении, признания жилого дома </w:t>
            </w:r>
            <w:proofErr w:type="gramStart"/>
            <w:r>
              <w:rPr>
                <w:sz w:val="28"/>
                <w:szCs w:val="28"/>
              </w:rPr>
              <w:t>ветхим</w:t>
            </w:r>
            <w:proofErr w:type="gramEnd"/>
            <w:r>
              <w:rPr>
                <w:sz w:val="28"/>
                <w:szCs w:val="28"/>
              </w:rPr>
              <w:t xml:space="preserve"> и (или) аварийным)</w:t>
            </w:r>
          </w:p>
        </w:tc>
      </w:tr>
    </w:tbl>
    <w:p w:rsidR="00733ADC" w:rsidRDefault="00733ADC" w:rsidP="00733ADC">
      <w:pPr>
        <w:rPr>
          <w:b/>
        </w:rPr>
      </w:pPr>
    </w:p>
    <w:p w:rsidR="00733ADC" w:rsidRDefault="00733ADC" w:rsidP="00733ADC">
      <w:pPr>
        <w:ind w:left="-113" w:firstLine="303"/>
        <w:jc w:val="both"/>
        <w:rPr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33ADC" w:rsidRDefault="00733ADC" w:rsidP="00733A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6CE5" w:rsidRDefault="00356CE5"/>
    <w:sectPr w:rsidR="00356CE5" w:rsidSect="0035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62F11"/>
    <w:multiLevelType w:val="hybridMultilevel"/>
    <w:tmpl w:val="C8C4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8D00D2"/>
    <w:multiLevelType w:val="hybridMultilevel"/>
    <w:tmpl w:val="4EAEF5AE"/>
    <w:lvl w:ilvl="0" w:tplc="CBA4DB3C">
      <w:start w:val="1"/>
      <w:numFmt w:val="decimal"/>
      <w:lvlText w:val="%1."/>
      <w:lvlJc w:val="left"/>
      <w:pPr>
        <w:ind w:left="1176" w:hanging="46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ADC"/>
    <w:rsid w:val="0002553E"/>
    <w:rsid w:val="00356CE5"/>
    <w:rsid w:val="00733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3A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2014-10-03T08:30:00Z</dcterms:created>
  <dcterms:modified xsi:type="dcterms:W3CDTF">2014-10-03T08:30:00Z</dcterms:modified>
</cp:coreProperties>
</file>